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2839734" w14:textId="76F2CAA1" w:rsidR="000A1A7C" w:rsidRPr="00B77C84" w:rsidRDefault="00CB1257" w:rsidP="000A1A7C">
      <w:pPr>
        <w:shd w:val="clear" w:color="auto" w:fill="FFFFFF"/>
        <w:jc w:val="center"/>
        <w:rPr>
          <w:sz w:val="22"/>
          <w:szCs w:val="22"/>
        </w:rPr>
      </w:pPr>
      <w:r w:rsidRPr="00CB1257">
        <w:rPr>
          <w:sz w:val="22"/>
          <w:szCs w:val="22"/>
          <w:bdr w:val="none" w:sz="0" w:space="0" w:color="auto" w:frame="1"/>
          <w:shd w:val="clear" w:color="auto" w:fill="FFFFFF"/>
        </w:rPr>
        <w:t>(PU-13505/25) MICROSOFT METINES LICENCIJŲ PRENUMERATOS</w:t>
      </w:r>
      <w:r w:rsidRPr="00B77C84">
        <w:rPr>
          <w:sz w:val="22"/>
          <w:szCs w:val="22"/>
          <w:bdr w:val="none" w:sz="0" w:space="0" w:color="auto" w:frame="1"/>
          <w:shd w:val="clear" w:color="auto" w:fill="FFFFFF"/>
        </w:rPr>
        <w:t xml:space="preserve">     </w:t>
      </w:r>
    </w:p>
    <w:p w14:paraId="3F5FF74C" w14:textId="77777777" w:rsidR="000A1A7C" w:rsidRDefault="000A1A7C" w:rsidP="00AE5856">
      <w:pP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209A4065" w14:textId="77777777" w:rsidR="000754E1" w:rsidRPr="000F11C9" w:rsidRDefault="000754E1" w:rsidP="000754E1">
      <w:pPr>
        <w:tabs>
          <w:tab w:val="left" w:pos="993"/>
        </w:tabs>
        <w:jc w:val="both"/>
      </w:pPr>
      <w:r w:rsidRPr="000F11C9">
        <w:t>1.7.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p w14:paraId="134DAB96" w14:textId="77777777" w:rsidR="000754E1" w:rsidRDefault="000754E1" w:rsidP="00C24098">
      <w:pPr>
        <w:tabs>
          <w:tab w:val="left" w:pos="993"/>
        </w:tabs>
        <w:jc w:val="both"/>
      </w:pP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7"/>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09A8DA46" w14:textId="77777777" w:rsidR="00CB1257" w:rsidRPr="00CB1257" w:rsidRDefault="00093B6F" w:rsidP="00CB1257">
      <w:pPr>
        <w:jc w:val="both"/>
        <w:rPr>
          <w:sz w:val="22"/>
          <w:szCs w:val="22"/>
        </w:rPr>
      </w:pPr>
      <w:r w:rsidRPr="00CB1257">
        <w:rPr>
          <w:sz w:val="22"/>
          <w:szCs w:val="22"/>
        </w:rPr>
        <w:t xml:space="preserve">3.1 </w:t>
      </w:r>
      <w:bookmarkStart w:id="6" w:name="_Hlk32361569"/>
      <w:r w:rsidR="00CB1257" w:rsidRPr="00CB1257">
        <w:rPr>
          <w:sz w:val="22"/>
          <w:szCs w:val="22"/>
        </w:rPr>
        <w:t xml:space="preserve">Pasiūlymo kaina nurodoma eurais užpildant pateiktą 1 </w:t>
      </w:r>
      <w:hyperlink r:id="rId8" w:history="1">
        <w:r w:rsidR="00CB1257" w:rsidRPr="00CB1257">
          <w:rPr>
            <w:rStyle w:val="Hipersaitas"/>
            <w:sz w:val="22"/>
            <w:szCs w:val="22"/>
          </w:rPr>
          <w:t>lentel</w:t>
        </w:r>
      </w:hyperlink>
      <w:r w:rsidR="00CB1257" w:rsidRPr="00CB1257">
        <w:rPr>
          <w:rStyle w:val="Hipersaitas"/>
          <w:sz w:val="22"/>
          <w:szCs w:val="22"/>
        </w:rPr>
        <w:t xml:space="preserve">ę. </w:t>
      </w:r>
      <w:r w:rsidR="00CB1257" w:rsidRPr="00CB1257">
        <w:rPr>
          <w:sz w:val="22"/>
          <w:szCs w:val="22"/>
        </w:rPr>
        <w:t>T</w:t>
      </w:r>
      <w:r w:rsidR="00CB1257" w:rsidRPr="00CB1257">
        <w:rPr>
          <w:rStyle w:val="pildymui"/>
          <w:iCs/>
          <w:sz w:val="22"/>
          <w:szCs w:val="22"/>
        </w:rPr>
        <w:t xml:space="preserve">iekėjas turi pateikti pasiūlymą </w:t>
      </w:r>
      <w:r w:rsidR="00CB1257" w:rsidRPr="00CB1257">
        <w:rPr>
          <w:sz w:val="22"/>
          <w:szCs w:val="22"/>
        </w:rPr>
        <w:t>visai lentelėje nurodytai apimčiai, nestambinant jos plačiau ar neskaidant jos smulkiau.</w:t>
      </w:r>
    </w:p>
    <w:p w14:paraId="19FA9C7D" w14:textId="66F49EC7" w:rsidR="00CB1257" w:rsidRPr="00CB1257" w:rsidRDefault="00CB1257" w:rsidP="00CB1257">
      <w:pPr>
        <w:jc w:val="right"/>
        <w:rPr>
          <w:sz w:val="22"/>
          <w:szCs w:val="22"/>
        </w:rPr>
      </w:pPr>
      <w:r w:rsidRPr="00CB1257">
        <w:rPr>
          <w:sz w:val="22"/>
          <w:szCs w:val="22"/>
        </w:rPr>
        <w:t>1 lentelė</w:t>
      </w:r>
    </w:p>
    <w:tbl>
      <w:tblPr>
        <w:tblpPr w:leftFromText="180" w:rightFromText="180" w:vertAnchor="text" w:tblpY="1"/>
        <w:tblOverlap w:val="neve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0"/>
        <w:gridCol w:w="2126"/>
        <w:gridCol w:w="2553"/>
        <w:gridCol w:w="849"/>
        <w:gridCol w:w="991"/>
        <w:gridCol w:w="1139"/>
        <w:gridCol w:w="1133"/>
      </w:tblGrid>
      <w:tr w:rsidR="00CB1257" w:rsidRPr="00492131" w14:paraId="4BB9512C" w14:textId="77777777" w:rsidTr="00CB1257">
        <w:trPr>
          <w:trHeight w:hRule="exact" w:val="1004"/>
        </w:trPr>
        <w:tc>
          <w:tcPr>
            <w:tcW w:w="299" w:type="pct"/>
            <w:shd w:val="clear" w:color="auto" w:fill="auto"/>
            <w:vAlign w:val="center"/>
          </w:tcPr>
          <w:p w14:paraId="5920A7C2" w14:textId="77777777" w:rsidR="00CB1257" w:rsidRPr="00CB1257" w:rsidRDefault="00CB1257" w:rsidP="00436717">
            <w:pPr>
              <w:autoSpaceDE w:val="0"/>
              <w:autoSpaceDN w:val="0"/>
              <w:adjustRightInd w:val="0"/>
              <w:jc w:val="center"/>
              <w:rPr>
                <w:b/>
                <w:bCs/>
                <w:sz w:val="22"/>
                <w:szCs w:val="22"/>
              </w:rPr>
            </w:pPr>
            <w:r w:rsidRPr="00CB1257">
              <w:rPr>
                <w:b/>
                <w:bCs/>
                <w:sz w:val="22"/>
                <w:szCs w:val="22"/>
              </w:rPr>
              <w:t>Eil. Nr.</w:t>
            </w:r>
          </w:p>
        </w:tc>
        <w:tc>
          <w:tcPr>
            <w:tcW w:w="1137" w:type="pct"/>
            <w:shd w:val="clear" w:color="auto" w:fill="auto"/>
            <w:vAlign w:val="center"/>
          </w:tcPr>
          <w:p w14:paraId="54D09A03" w14:textId="77777777" w:rsidR="00CB1257" w:rsidRPr="00CB1257" w:rsidRDefault="00CB1257" w:rsidP="00436717">
            <w:pPr>
              <w:autoSpaceDE w:val="0"/>
              <w:autoSpaceDN w:val="0"/>
              <w:adjustRightInd w:val="0"/>
              <w:jc w:val="center"/>
              <w:rPr>
                <w:b/>
                <w:bCs/>
                <w:sz w:val="22"/>
                <w:szCs w:val="22"/>
              </w:rPr>
            </w:pPr>
            <w:r w:rsidRPr="00CB1257">
              <w:rPr>
                <w:b/>
                <w:bCs/>
                <w:sz w:val="22"/>
                <w:szCs w:val="22"/>
              </w:rPr>
              <w:t>Prekės pavadinimas</w:t>
            </w:r>
          </w:p>
        </w:tc>
        <w:tc>
          <w:tcPr>
            <w:tcW w:w="1365" w:type="pct"/>
            <w:shd w:val="clear" w:color="auto" w:fill="auto"/>
          </w:tcPr>
          <w:p w14:paraId="61B14B71" w14:textId="2CEA621C" w:rsidR="00CB1257" w:rsidRPr="00CB1257" w:rsidRDefault="00AA7E03" w:rsidP="00436717">
            <w:pPr>
              <w:autoSpaceDE w:val="0"/>
              <w:autoSpaceDN w:val="0"/>
              <w:adjustRightInd w:val="0"/>
              <w:jc w:val="center"/>
              <w:rPr>
                <w:b/>
                <w:bCs/>
                <w:sz w:val="22"/>
                <w:szCs w:val="22"/>
              </w:rPr>
            </w:pPr>
            <w:r w:rsidRPr="006D0338">
              <w:rPr>
                <w:b/>
                <w:sz w:val="22"/>
                <w:szCs w:val="22"/>
              </w:rPr>
              <w:t>Licencijos</w:t>
            </w:r>
            <w:r w:rsidR="00CB1257" w:rsidRPr="006D0338">
              <w:rPr>
                <w:b/>
                <w:sz w:val="22"/>
                <w:szCs w:val="22"/>
              </w:rPr>
              <w:t xml:space="preserve"> </w:t>
            </w:r>
            <w:r w:rsidR="006D0338" w:rsidRPr="006D0338">
              <w:rPr>
                <w:b/>
                <w:sz w:val="22"/>
                <w:szCs w:val="22"/>
              </w:rPr>
              <w:t xml:space="preserve">pavadinimas/kodas,  </w:t>
            </w:r>
            <w:r w:rsidR="00CB1257" w:rsidRPr="006D0338">
              <w:rPr>
                <w:b/>
                <w:sz w:val="22"/>
                <w:szCs w:val="22"/>
              </w:rPr>
              <w:t>gamintojo pavadinimas, prekės kilmės šalis</w:t>
            </w:r>
          </w:p>
        </w:tc>
        <w:tc>
          <w:tcPr>
            <w:tcW w:w="454" w:type="pct"/>
            <w:shd w:val="clear" w:color="auto" w:fill="auto"/>
            <w:vAlign w:val="center"/>
          </w:tcPr>
          <w:p w14:paraId="69A80C88" w14:textId="2C80BDB1" w:rsidR="00CB1257" w:rsidRPr="00CB1257" w:rsidRDefault="00CB1257" w:rsidP="00436717">
            <w:pPr>
              <w:autoSpaceDE w:val="0"/>
              <w:autoSpaceDN w:val="0"/>
              <w:adjustRightInd w:val="0"/>
              <w:jc w:val="center"/>
              <w:rPr>
                <w:b/>
                <w:bCs/>
                <w:sz w:val="22"/>
                <w:szCs w:val="22"/>
              </w:rPr>
            </w:pPr>
            <w:r w:rsidRPr="00CB1257">
              <w:rPr>
                <w:b/>
                <w:bCs/>
                <w:sz w:val="22"/>
                <w:szCs w:val="22"/>
              </w:rPr>
              <w:t>Mato vienetas</w:t>
            </w:r>
          </w:p>
        </w:tc>
        <w:tc>
          <w:tcPr>
            <w:tcW w:w="530" w:type="pct"/>
            <w:shd w:val="clear" w:color="auto" w:fill="auto"/>
            <w:vAlign w:val="center"/>
          </w:tcPr>
          <w:p w14:paraId="6EF5BF7B" w14:textId="77777777" w:rsidR="00CB1257" w:rsidRPr="00CB1257" w:rsidRDefault="00CB1257" w:rsidP="00436717">
            <w:pPr>
              <w:autoSpaceDE w:val="0"/>
              <w:autoSpaceDN w:val="0"/>
              <w:adjustRightInd w:val="0"/>
              <w:jc w:val="center"/>
              <w:rPr>
                <w:b/>
                <w:bCs/>
                <w:sz w:val="22"/>
                <w:szCs w:val="22"/>
              </w:rPr>
            </w:pPr>
            <w:r w:rsidRPr="00CB1257">
              <w:rPr>
                <w:b/>
                <w:bCs/>
                <w:sz w:val="22"/>
                <w:szCs w:val="22"/>
              </w:rPr>
              <w:t>Kiekis**</w:t>
            </w:r>
          </w:p>
        </w:tc>
        <w:tc>
          <w:tcPr>
            <w:tcW w:w="608" w:type="pct"/>
            <w:shd w:val="clear" w:color="auto" w:fill="auto"/>
            <w:vAlign w:val="center"/>
          </w:tcPr>
          <w:p w14:paraId="64BFB81C" w14:textId="77777777" w:rsidR="00CB1257" w:rsidRPr="00CB1257" w:rsidRDefault="00CB1257" w:rsidP="00436717">
            <w:pPr>
              <w:autoSpaceDE w:val="0"/>
              <w:autoSpaceDN w:val="0"/>
              <w:adjustRightInd w:val="0"/>
              <w:jc w:val="center"/>
              <w:rPr>
                <w:b/>
                <w:bCs/>
                <w:sz w:val="22"/>
                <w:szCs w:val="22"/>
              </w:rPr>
            </w:pPr>
            <w:r w:rsidRPr="00CB1257">
              <w:rPr>
                <w:b/>
                <w:bCs/>
                <w:sz w:val="22"/>
                <w:szCs w:val="22"/>
              </w:rPr>
              <w:t>Vieneto kaina, Eur be PVM</w:t>
            </w:r>
          </w:p>
        </w:tc>
        <w:tc>
          <w:tcPr>
            <w:tcW w:w="606" w:type="pct"/>
          </w:tcPr>
          <w:p w14:paraId="714243A2" w14:textId="77777777" w:rsidR="00CB1257" w:rsidRDefault="00CB1257" w:rsidP="00436717">
            <w:pPr>
              <w:autoSpaceDE w:val="0"/>
              <w:autoSpaceDN w:val="0"/>
              <w:adjustRightInd w:val="0"/>
              <w:jc w:val="center"/>
              <w:rPr>
                <w:b/>
                <w:bCs/>
                <w:sz w:val="22"/>
                <w:szCs w:val="22"/>
              </w:rPr>
            </w:pPr>
          </w:p>
          <w:p w14:paraId="67268496" w14:textId="17C81109" w:rsidR="00CB1257" w:rsidRPr="00CB1257" w:rsidRDefault="00CB1257" w:rsidP="00436717">
            <w:pPr>
              <w:autoSpaceDE w:val="0"/>
              <w:autoSpaceDN w:val="0"/>
              <w:adjustRightInd w:val="0"/>
              <w:jc w:val="center"/>
              <w:rPr>
                <w:b/>
                <w:bCs/>
                <w:sz w:val="22"/>
                <w:szCs w:val="22"/>
              </w:rPr>
            </w:pPr>
            <w:r w:rsidRPr="00CB1257">
              <w:rPr>
                <w:b/>
                <w:bCs/>
                <w:sz w:val="22"/>
                <w:szCs w:val="22"/>
              </w:rPr>
              <w:t>Viso kaina, Eur be PVM</w:t>
            </w:r>
          </w:p>
        </w:tc>
      </w:tr>
      <w:tr w:rsidR="00CB1257" w:rsidRPr="00492131" w14:paraId="0DF7E607" w14:textId="77777777" w:rsidTr="00CB1257">
        <w:trPr>
          <w:trHeight w:val="287"/>
        </w:trPr>
        <w:tc>
          <w:tcPr>
            <w:tcW w:w="299" w:type="pct"/>
            <w:shd w:val="solid" w:color="FFFFFF" w:fill="auto"/>
            <w:vAlign w:val="center"/>
          </w:tcPr>
          <w:p w14:paraId="1F6BE74B" w14:textId="77777777" w:rsidR="00CB1257" w:rsidRPr="00CB1257" w:rsidRDefault="00CB1257" w:rsidP="00CB1257">
            <w:pPr>
              <w:autoSpaceDE w:val="0"/>
              <w:autoSpaceDN w:val="0"/>
              <w:adjustRightInd w:val="0"/>
              <w:jc w:val="center"/>
              <w:rPr>
                <w:sz w:val="22"/>
                <w:szCs w:val="22"/>
              </w:rPr>
            </w:pPr>
            <w:r w:rsidRPr="00CB1257">
              <w:rPr>
                <w:sz w:val="22"/>
                <w:szCs w:val="22"/>
              </w:rPr>
              <w:t>1.</w:t>
            </w:r>
          </w:p>
        </w:tc>
        <w:tc>
          <w:tcPr>
            <w:tcW w:w="1137" w:type="pct"/>
          </w:tcPr>
          <w:p w14:paraId="0994E7B7" w14:textId="60E866E1" w:rsidR="00CB1257" w:rsidRPr="00CB1257" w:rsidRDefault="00CB1257" w:rsidP="00CB1257">
            <w:pPr>
              <w:pStyle w:val="Normalbepastumimo"/>
              <w:spacing w:line="240" w:lineRule="auto"/>
              <w:jc w:val="left"/>
              <w:rPr>
                <w:sz w:val="22"/>
              </w:rPr>
            </w:pPr>
            <w:r w:rsidRPr="00CB1257">
              <w:rPr>
                <w:sz w:val="22"/>
              </w:rPr>
              <w:t xml:space="preserve">Exchange Online </w:t>
            </w:r>
            <w:proofErr w:type="spellStart"/>
            <w:r w:rsidRPr="00CB1257">
              <w:rPr>
                <w:sz w:val="22"/>
              </w:rPr>
              <w:t>Kiosk</w:t>
            </w:r>
            <w:proofErr w:type="spellEnd"/>
            <w:r w:rsidRPr="00CB1257">
              <w:rPr>
                <w:sz w:val="22"/>
              </w:rPr>
              <w:t xml:space="preserve"> (arba lygiavertis) - licencijos nuoma 12 mėn.</w:t>
            </w:r>
          </w:p>
        </w:tc>
        <w:tc>
          <w:tcPr>
            <w:tcW w:w="1365" w:type="pct"/>
          </w:tcPr>
          <w:p w14:paraId="308A0530" w14:textId="37080BBE" w:rsidR="00CB1257" w:rsidRPr="00CB1257" w:rsidRDefault="00CB1257" w:rsidP="00CB1257">
            <w:pPr>
              <w:pStyle w:val="Antrats"/>
              <w:spacing w:after="0"/>
              <w:jc w:val="center"/>
              <w:rPr>
                <w:sz w:val="22"/>
                <w:szCs w:val="22"/>
              </w:rPr>
            </w:pPr>
          </w:p>
        </w:tc>
        <w:tc>
          <w:tcPr>
            <w:tcW w:w="454" w:type="pct"/>
            <w:noWrap/>
          </w:tcPr>
          <w:p w14:paraId="39F5D4A2" w14:textId="1858BDAD" w:rsidR="00CB1257" w:rsidRPr="00CB1257" w:rsidRDefault="00CB1257" w:rsidP="00CB1257">
            <w:pPr>
              <w:pStyle w:val="Antrats"/>
              <w:spacing w:after="0"/>
              <w:jc w:val="center"/>
              <w:rPr>
                <w:sz w:val="22"/>
                <w:szCs w:val="22"/>
              </w:rPr>
            </w:pPr>
            <w:r w:rsidRPr="00CB1257">
              <w:rPr>
                <w:sz w:val="22"/>
                <w:szCs w:val="22"/>
              </w:rPr>
              <w:t>Vnt.</w:t>
            </w:r>
          </w:p>
        </w:tc>
        <w:tc>
          <w:tcPr>
            <w:tcW w:w="530" w:type="pct"/>
            <w:noWrap/>
          </w:tcPr>
          <w:p w14:paraId="26EB2EA8" w14:textId="1F715816" w:rsidR="00CB1257" w:rsidRPr="00CB1257" w:rsidRDefault="00CB1257" w:rsidP="00CB1257">
            <w:pPr>
              <w:jc w:val="center"/>
              <w:rPr>
                <w:sz w:val="22"/>
                <w:szCs w:val="22"/>
              </w:rPr>
            </w:pPr>
            <w:r w:rsidRPr="00CB1257">
              <w:rPr>
                <w:sz w:val="22"/>
                <w:szCs w:val="22"/>
              </w:rPr>
              <w:t>1500</w:t>
            </w:r>
          </w:p>
        </w:tc>
        <w:tc>
          <w:tcPr>
            <w:tcW w:w="608" w:type="pct"/>
            <w:shd w:val="clear" w:color="auto" w:fill="auto"/>
            <w:vAlign w:val="center"/>
          </w:tcPr>
          <w:p w14:paraId="2769BAC6" w14:textId="77777777" w:rsidR="00CB1257" w:rsidRPr="00CB1257" w:rsidRDefault="00CB1257" w:rsidP="00CB1257">
            <w:pPr>
              <w:jc w:val="center"/>
              <w:rPr>
                <w:sz w:val="22"/>
                <w:szCs w:val="22"/>
              </w:rPr>
            </w:pPr>
          </w:p>
        </w:tc>
        <w:tc>
          <w:tcPr>
            <w:tcW w:w="606" w:type="pct"/>
          </w:tcPr>
          <w:p w14:paraId="1E2F0C4F" w14:textId="77777777" w:rsidR="00CB1257" w:rsidRPr="00CB1257" w:rsidRDefault="00CB1257" w:rsidP="00CB1257">
            <w:pPr>
              <w:jc w:val="center"/>
              <w:rPr>
                <w:sz w:val="22"/>
                <w:szCs w:val="22"/>
              </w:rPr>
            </w:pPr>
          </w:p>
        </w:tc>
      </w:tr>
      <w:tr w:rsidR="00CB1257" w:rsidRPr="00492131" w14:paraId="7179F61C" w14:textId="77777777" w:rsidTr="00CB1257">
        <w:trPr>
          <w:trHeight w:val="287"/>
        </w:trPr>
        <w:tc>
          <w:tcPr>
            <w:tcW w:w="299" w:type="pct"/>
            <w:shd w:val="solid" w:color="FFFFFF" w:fill="auto"/>
            <w:vAlign w:val="center"/>
          </w:tcPr>
          <w:p w14:paraId="7A405E46" w14:textId="77777777" w:rsidR="00CB1257" w:rsidRPr="00CB1257" w:rsidRDefault="00CB1257" w:rsidP="00CB1257">
            <w:pPr>
              <w:autoSpaceDE w:val="0"/>
              <w:autoSpaceDN w:val="0"/>
              <w:adjustRightInd w:val="0"/>
              <w:jc w:val="center"/>
              <w:rPr>
                <w:sz w:val="22"/>
                <w:szCs w:val="22"/>
              </w:rPr>
            </w:pPr>
            <w:r w:rsidRPr="00CB1257">
              <w:rPr>
                <w:sz w:val="22"/>
                <w:szCs w:val="22"/>
              </w:rPr>
              <w:t>2.</w:t>
            </w:r>
          </w:p>
        </w:tc>
        <w:tc>
          <w:tcPr>
            <w:tcW w:w="1137" w:type="pct"/>
          </w:tcPr>
          <w:p w14:paraId="126DAB6D" w14:textId="54D6FB67" w:rsidR="00CB1257" w:rsidRPr="00CB1257" w:rsidRDefault="00CB1257" w:rsidP="00CB1257">
            <w:pPr>
              <w:pStyle w:val="Normalbepastumimo"/>
              <w:spacing w:line="240" w:lineRule="auto"/>
              <w:jc w:val="left"/>
              <w:rPr>
                <w:sz w:val="22"/>
              </w:rPr>
            </w:pPr>
            <w:r w:rsidRPr="00CB1257">
              <w:rPr>
                <w:sz w:val="22"/>
              </w:rPr>
              <w:t xml:space="preserve">Microsoft </w:t>
            </w:r>
            <w:proofErr w:type="spellStart"/>
            <w:r w:rsidRPr="00CB1257">
              <w:rPr>
                <w:sz w:val="22"/>
              </w:rPr>
              <w:t>Entra</w:t>
            </w:r>
            <w:proofErr w:type="spellEnd"/>
            <w:r w:rsidRPr="00CB1257">
              <w:rPr>
                <w:sz w:val="22"/>
              </w:rPr>
              <w:t xml:space="preserve"> ID P2 (arba lygiavertis) - licencijos nuoma 12 mėn.</w:t>
            </w:r>
          </w:p>
        </w:tc>
        <w:tc>
          <w:tcPr>
            <w:tcW w:w="1365" w:type="pct"/>
          </w:tcPr>
          <w:p w14:paraId="14564227" w14:textId="75FA5AE3" w:rsidR="00CB1257" w:rsidRPr="00CB1257" w:rsidRDefault="00CB1257" w:rsidP="00CB1257">
            <w:pPr>
              <w:pStyle w:val="Antrats"/>
              <w:spacing w:after="0"/>
              <w:jc w:val="center"/>
              <w:rPr>
                <w:sz w:val="22"/>
                <w:szCs w:val="22"/>
              </w:rPr>
            </w:pPr>
          </w:p>
        </w:tc>
        <w:tc>
          <w:tcPr>
            <w:tcW w:w="454" w:type="pct"/>
            <w:noWrap/>
          </w:tcPr>
          <w:p w14:paraId="4C348592" w14:textId="5A4D0D59" w:rsidR="00CB1257" w:rsidRPr="00CB1257" w:rsidRDefault="00CB1257" w:rsidP="00CB1257">
            <w:pPr>
              <w:pStyle w:val="Antrats"/>
              <w:spacing w:after="0"/>
              <w:jc w:val="center"/>
              <w:rPr>
                <w:sz w:val="22"/>
                <w:szCs w:val="22"/>
              </w:rPr>
            </w:pPr>
            <w:r w:rsidRPr="00CB1257">
              <w:rPr>
                <w:sz w:val="22"/>
                <w:szCs w:val="22"/>
              </w:rPr>
              <w:t>Vnt.</w:t>
            </w:r>
          </w:p>
        </w:tc>
        <w:tc>
          <w:tcPr>
            <w:tcW w:w="530" w:type="pct"/>
            <w:noWrap/>
          </w:tcPr>
          <w:p w14:paraId="15F4FCBF" w14:textId="5905E280" w:rsidR="00CB1257" w:rsidRPr="00CB1257" w:rsidRDefault="00CB1257" w:rsidP="00CB1257">
            <w:pPr>
              <w:jc w:val="center"/>
              <w:rPr>
                <w:sz w:val="22"/>
                <w:szCs w:val="22"/>
              </w:rPr>
            </w:pPr>
            <w:r w:rsidRPr="00CB1257">
              <w:rPr>
                <w:sz w:val="22"/>
                <w:szCs w:val="22"/>
              </w:rPr>
              <w:t>10</w:t>
            </w:r>
          </w:p>
        </w:tc>
        <w:tc>
          <w:tcPr>
            <w:tcW w:w="608" w:type="pct"/>
            <w:shd w:val="clear" w:color="auto" w:fill="auto"/>
            <w:vAlign w:val="center"/>
          </w:tcPr>
          <w:p w14:paraId="7290E288" w14:textId="77777777" w:rsidR="00CB1257" w:rsidRPr="00CB1257" w:rsidRDefault="00CB1257" w:rsidP="00CB1257">
            <w:pPr>
              <w:jc w:val="center"/>
              <w:rPr>
                <w:sz w:val="22"/>
                <w:szCs w:val="22"/>
              </w:rPr>
            </w:pPr>
          </w:p>
        </w:tc>
        <w:tc>
          <w:tcPr>
            <w:tcW w:w="606" w:type="pct"/>
          </w:tcPr>
          <w:p w14:paraId="3B4F6F9F" w14:textId="77777777" w:rsidR="00CB1257" w:rsidRPr="00CB1257" w:rsidRDefault="00CB1257" w:rsidP="00CB1257">
            <w:pPr>
              <w:jc w:val="center"/>
              <w:rPr>
                <w:sz w:val="22"/>
                <w:szCs w:val="22"/>
              </w:rPr>
            </w:pPr>
          </w:p>
        </w:tc>
      </w:tr>
      <w:tr w:rsidR="00CB1257" w:rsidRPr="00492131" w14:paraId="03932CCD" w14:textId="77777777" w:rsidTr="00CB1257">
        <w:trPr>
          <w:trHeight w:val="287"/>
        </w:trPr>
        <w:tc>
          <w:tcPr>
            <w:tcW w:w="299" w:type="pct"/>
            <w:shd w:val="solid" w:color="FFFFFF" w:fill="auto"/>
            <w:vAlign w:val="center"/>
          </w:tcPr>
          <w:p w14:paraId="6EE377B8" w14:textId="77777777" w:rsidR="00CB1257" w:rsidRPr="00CB1257" w:rsidRDefault="00CB1257" w:rsidP="00CB1257">
            <w:pPr>
              <w:autoSpaceDE w:val="0"/>
              <w:autoSpaceDN w:val="0"/>
              <w:adjustRightInd w:val="0"/>
              <w:jc w:val="center"/>
              <w:rPr>
                <w:sz w:val="22"/>
                <w:szCs w:val="22"/>
              </w:rPr>
            </w:pPr>
            <w:r w:rsidRPr="00CB1257">
              <w:rPr>
                <w:sz w:val="22"/>
                <w:szCs w:val="22"/>
              </w:rPr>
              <w:t>3.</w:t>
            </w:r>
          </w:p>
        </w:tc>
        <w:tc>
          <w:tcPr>
            <w:tcW w:w="1137" w:type="pct"/>
          </w:tcPr>
          <w:p w14:paraId="2774CF3F" w14:textId="3D249A37" w:rsidR="00CB1257" w:rsidRPr="00CB1257" w:rsidRDefault="00CB1257" w:rsidP="00CB1257">
            <w:pPr>
              <w:pStyle w:val="Normalbepastumimo"/>
              <w:spacing w:line="240" w:lineRule="auto"/>
              <w:jc w:val="left"/>
              <w:rPr>
                <w:sz w:val="22"/>
              </w:rPr>
            </w:pPr>
            <w:r w:rsidRPr="00CB1257">
              <w:rPr>
                <w:sz w:val="22"/>
              </w:rPr>
              <w:t>Power Automate Premium (arba lygiavertis) - licencijos nuoma 12 mėn.</w:t>
            </w:r>
          </w:p>
        </w:tc>
        <w:tc>
          <w:tcPr>
            <w:tcW w:w="1365" w:type="pct"/>
          </w:tcPr>
          <w:p w14:paraId="473F7209" w14:textId="147FBFCC" w:rsidR="00CB1257" w:rsidRPr="00CB1257" w:rsidRDefault="00CB1257" w:rsidP="00CB1257">
            <w:pPr>
              <w:pStyle w:val="Antrats"/>
              <w:spacing w:after="0"/>
              <w:jc w:val="center"/>
              <w:rPr>
                <w:sz w:val="22"/>
                <w:szCs w:val="22"/>
              </w:rPr>
            </w:pPr>
          </w:p>
        </w:tc>
        <w:tc>
          <w:tcPr>
            <w:tcW w:w="454" w:type="pct"/>
            <w:noWrap/>
          </w:tcPr>
          <w:p w14:paraId="6806AE6A" w14:textId="258A51D1" w:rsidR="00CB1257" w:rsidRPr="00CB1257" w:rsidRDefault="00CB1257" w:rsidP="00CB1257">
            <w:pPr>
              <w:pStyle w:val="Antrats"/>
              <w:spacing w:after="0"/>
              <w:jc w:val="center"/>
              <w:rPr>
                <w:sz w:val="22"/>
                <w:szCs w:val="22"/>
              </w:rPr>
            </w:pPr>
            <w:r w:rsidRPr="00CB1257">
              <w:rPr>
                <w:sz w:val="22"/>
                <w:szCs w:val="22"/>
              </w:rPr>
              <w:t>Vnt.</w:t>
            </w:r>
          </w:p>
        </w:tc>
        <w:tc>
          <w:tcPr>
            <w:tcW w:w="530" w:type="pct"/>
            <w:noWrap/>
          </w:tcPr>
          <w:p w14:paraId="635E0EF8" w14:textId="4671971E" w:rsidR="00CB1257" w:rsidRPr="00CB1257" w:rsidRDefault="00CB1257" w:rsidP="00CB1257">
            <w:pPr>
              <w:jc w:val="center"/>
              <w:rPr>
                <w:sz w:val="22"/>
                <w:szCs w:val="22"/>
              </w:rPr>
            </w:pPr>
            <w:r w:rsidRPr="00CB1257">
              <w:rPr>
                <w:sz w:val="22"/>
                <w:szCs w:val="22"/>
              </w:rPr>
              <w:t>1</w:t>
            </w:r>
          </w:p>
        </w:tc>
        <w:tc>
          <w:tcPr>
            <w:tcW w:w="608" w:type="pct"/>
            <w:shd w:val="clear" w:color="auto" w:fill="auto"/>
            <w:vAlign w:val="center"/>
          </w:tcPr>
          <w:p w14:paraId="2A71209A" w14:textId="77777777" w:rsidR="00CB1257" w:rsidRPr="00CB1257" w:rsidRDefault="00CB1257" w:rsidP="00CB1257">
            <w:pPr>
              <w:jc w:val="center"/>
              <w:rPr>
                <w:sz w:val="22"/>
                <w:szCs w:val="22"/>
              </w:rPr>
            </w:pPr>
          </w:p>
        </w:tc>
        <w:tc>
          <w:tcPr>
            <w:tcW w:w="606" w:type="pct"/>
          </w:tcPr>
          <w:p w14:paraId="50FC8BFC" w14:textId="77777777" w:rsidR="00CB1257" w:rsidRPr="00CB1257" w:rsidRDefault="00CB1257" w:rsidP="00CB1257">
            <w:pPr>
              <w:jc w:val="center"/>
              <w:rPr>
                <w:sz w:val="22"/>
                <w:szCs w:val="22"/>
              </w:rPr>
            </w:pPr>
          </w:p>
        </w:tc>
      </w:tr>
      <w:tr w:rsidR="00CB1257" w:rsidRPr="00492131" w14:paraId="6D528E54" w14:textId="77777777" w:rsidTr="00CB1257">
        <w:tc>
          <w:tcPr>
            <w:tcW w:w="4394" w:type="pct"/>
            <w:gridSpan w:val="6"/>
          </w:tcPr>
          <w:p w14:paraId="336483A9" w14:textId="08DFB37B" w:rsidR="00CB1257" w:rsidRPr="00CB1257" w:rsidRDefault="00CB1257" w:rsidP="00CB1257">
            <w:pPr>
              <w:jc w:val="right"/>
              <w:rPr>
                <w:sz w:val="22"/>
                <w:szCs w:val="22"/>
              </w:rPr>
            </w:pPr>
            <w:r w:rsidRPr="00CB1257">
              <w:rPr>
                <w:bCs/>
                <w:sz w:val="22"/>
                <w:szCs w:val="22"/>
              </w:rPr>
              <w:t xml:space="preserve">BENDRA </w:t>
            </w:r>
            <w:r w:rsidR="00BE636E">
              <w:rPr>
                <w:bCs/>
                <w:sz w:val="22"/>
                <w:szCs w:val="22"/>
              </w:rPr>
              <w:t xml:space="preserve">PALYGINAMOJI </w:t>
            </w:r>
            <w:r w:rsidRPr="00CB1257">
              <w:rPr>
                <w:bCs/>
                <w:sz w:val="22"/>
                <w:szCs w:val="22"/>
              </w:rPr>
              <w:t>PASIŪLYMO KAINA EUR BE PVM:</w:t>
            </w:r>
          </w:p>
        </w:tc>
        <w:tc>
          <w:tcPr>
            <w:tcW w:w="606" w:type="pct"/>
          </w:tcPr>
          <w:p w14:paraId="321BBDF1" w14:textId="77777777" w:rsidR="00CB1257" w:rsidRPr="00CB1257" w:rsidRDefault="00CB1257" w:rsidP="00CB1257">
            <w:pPr>
              <w:jc w:val="center"/>
              <w:rPr>
                <w:sz w:val="22"/>
                <w:szCs w:val="22"/>
              </w:rPr>
            </w:pPr>
          </w:p>
        </w:tc>
      </w:tr>
      <w:tr w:rsidR="00CB1257" w:rsidRPr="00492131" w14:paraId="6EAD264C" w14:textId="77777777" w:rsidTr="00CB1257">
        <w:tc>
          <w:tcPr>
            <w:tcW w:w="4394" w:type="pct"/>
            <w:gridSpan w:val="6"/>
          </w:tcPr>
          <w:p w14:paraId="7A709FD0" w14:textId="77777777" w:rsidR="00CB1257" w:rsidRPr="00CB1257" w:rsidRDefault="00CB1257" w:rsidP="00CB1257">
            <w:pPr>
              <w:jc w:val="right"/>
              <w:rPr>
                <w:sz w:val="22"/>
                <w:szCs w:val="22"/>
              </w:rPr>
            </w:pPr>
            <w:r w:rsidRPr="00CB1257">
              <w:rPr>
                <w:bCs/>
                <w:sz w:val="22"/>
                <w:szCs w:val="22"/>
              </w:rPr>
              <w:t>PVM*:</w:t>
            </w:r>
          </w:p>
        </w:tc>
        <w:tc>
          <w:tcPr>
            <w:tcW w:w="606" w:type="pct"/>
          </w:tcPr>
          <w:p w14:paraId="4DAFDC8F" w14:textId="77777777" w:rsidR="00CB1257" w:rsidRPr="00CB1257" w:rsidRDefault="00CB1257" w:rsidP="00CB1257">
            <w:pPr>
              <w:jc w:val="center"/>
              <w:rPr>
                <w:sz w:val="22"/>
                <w:szCs w:val="22"/>
              </w:rPr>
            </w:pPr>
          </w:p>
        </w:tc>
      </w:tr>
      <w:tr w:rsidR="00CB1257" w:rsidRPr="00492131" w14:paraId="2D4741FA" w14:textId="77777777" w:rsidTr="00CB1257">
        <w:tc>
          <w:tcPr>
            <w:tcW w:w="4394" w:type="pct"/>
            <w:gridSpan w:val="6"/>
            <w:tcBorders>
              <w:top w:val="single" w:sz="4" w:space="0" w:color="auto"/>
              <w:left w:val="single" w:sz="4" w:space="0" w:color="auto"/>
              <w:bottom w:val="single" w:sz="4" w:space="0" w:color="auto"/>
            </w:tcBorders>
          </w:tcPr>
          <w:p w14:paraId="2741E44F" w14:textId="1FBCBC9B" w:rsidR="00CB1257" w:rsidRPr="00CB1257" w:rsidRDefault="00CB1257" w:rsidP="00CB1257">
            <w:pPr>
              <w:jc w:val="right"/>
              <w:rPr>
                <w:sz w:val="22"/>
                <w:szCs w:val="22"/>
              </w:rPr>
            </w:pPr>
            <w:r w:rsidRPr="00CB1257">
              <w:rPr>
                <w:bCs/>
                <w:sz w:val="22"/>
                <w:szCs w:val="22"/>
              </w:rPr>
              <w:t xml:space="preserve">BENDRA </w:t>
            </w:r>
            <w:r w:rsidR="00BE636E">
              <w:rPr>
                <w:bCs/>
                <w:sz w:val="22"/>
                <w:szCs w:val="22"/>
              </w:rPr>
              <w:t xml:space="preserve">PALYGINAMOJI </w:t>
            </w:r>
            <w:r w:rsidRPr="00CB1257">
              <w:rPr>
                <w:bCs/>
                <w:sz w:val="22"/>
                <w:szCs w:val="22"/>
              </w:rPr>
              <w:t>PASIŪLYMO KAINA EUR SU PVM:</w:t>
            </w:r>
          </w:p>
        </w:tc>
        <w:tc>
          <w:tcPr>
            <w:tcW w:w="606" w:type="pct"/>
            <w:tcBorders>
              <w:top w:val="nil"/>
              <w:bottom w:val="nil"/>
            </w:tcBorders>
          </w:tcPr>
          <w:p w14:paraId="25E069CA" w14:textId="77777777" w:rsidR="00CB1257" w:rsidRPr="00CB1257" w:rsidRDefault="00CB1257" w:rsidP="00CB1257">
            <w:pPr>
              <w:jc w:val="center"/>
              <w:rPr>
                <w:sz w:val="22"/>
                <w:szCs w:val="22"/>
              </w:rPr>
            </w:pPr>
          </w:p>
        </w:tc>
      </w:tr>
    </w:tbl>
    <w:p w14:paraId="4578A8BC" w14:textId="77777777" w:rsidR="00CB1257" w:rsidRDefault="00CB1257" w:rsidP="00CB1257">
      <w:pPr>
        <w:jc w:val="right"/>
      </w:pPr>
    </w:p>
    <w:p w14:paraId="5D3A70E2" w14:textId="77777777" w:rsidR="00CB1257" w:rsidRDefault="00CB1257" w:rsidP="00CB1257">
      <w:pPr>
        <w:jc w:val="right"/>
      </w:pPr>
    </w:p>
    <w:p w14:paraId="2C5FF1E6" w14:textId="3566E530" w:rsidR="00CB1257" w:rsidRPr="006D0338" w:rsidRDefault="00CB1257" w:rsidP="00CB1257">
      <w:pPr>
        <w:widowControl w:val="0"/>
        <w:jc w:val="both"/>
        <w:rPr>
          <w:i/>
          <w:iCs/>
          <w:sz w:val="22"/>
          <w:szCs w:val="22"/>
        </w:rPr>
      </w:pPr>
      <w:r>
        <w:rPr>
          <w:i/>
          <w:iCs/>
        </w:rPr>
        <w:br w:type="textWrapping" w:clear="all"/>
      </w:r>
      <w:r w:rsidRPr="006D0338">
        <w:rPr>
          <w:i/>
          <w:iCs/>
          <w:sz w:val="22"/>
          <w:szCs w:val="22"/>
        </w:rPr>
        <w:lastRenderedPageBreak/>
        <w:t xml:space="preserve">*Tais atvejais, kai pagal galiojančius teisės aktus tiekėjui nereikia mokėti PVM, jis nepildo lentelės skilčių kur nurodyta PVM ar pasiūlymo kaina su PVM ir nurodo priežastis, dėl kurių PVM nemoka. </w:t>
      </w:r>
      <w:r w:rsidRPr="006D0338">
        <w:rPr>
          <w:rFonts w:eastAsia="Calibri"/>
          <w:i/>
          <w:iCs/>
          <w:sz w:val="22"/>
          <w:szCs w:val="22"/>
        </w:rPr>
        <w:t xml:space="preserve">Pagalbinę informaciją, kaip turėtų būti vertinami tiekėjų pasiūlymai, kai  perkančioji organizacija yra PVM mokėtoja ir (ar) tiekėjams taikomi skirtingi </w:t>
      </w:r>
      <w:r w:rsidRPr="006D0338">
        <w:rPr>
          <w:i/>
          <w:iCs/>
          <w:sz w:val="22"/>
          <w:szCs w:val="22"/>
        </w:rPr>
        <w:t xml:space="preserve">Lietuvos Respublikos pridėtinės vertės mokesčio įstatymo reikalavimai, rasite </w:t>
      </w:r>
      <w:hyperlink r:id="rId9" w:tgtFrame="_blank" w:tooltip="https://klausk.vpt.lt/hc/lt/articles/115005730785-kaip-vertinti-pasi%c5%ablymus-kai-tiek%c4%97j%c5%b3-statusas-pagal-pvm-mok%c4%97jim%c4%85-yra-nevienodas-" w:history="1">
        <w:r w:rsidRPr="006D0338">
          <w:rPr>
            <w:rStyle w:val="Hipersaitas"/>
            <w:i/>
            <w:iCs/>
            <w:color w:val="1E53A3"/>
            <w:sz w:val="22"/>
            <w:szCs w:val="22"/>
          </w:rPr>
          <w:t>ČIA</w:t>
        </w:r>
      </w:hyperlink>
      <w:r w:rsidRPr="006D0338">
        <w:rPr>
          <w:i/>
          <w:iCs/>
          <w:sz w:val="22"/>
          <w:szCs w:val="22"/>
        </w:rPr>
        <w:t>.</w:t>
      </w:r>
    </w:p>
    <w:p w14:paraId="77CFD9AC" w14:textId="77777777" w:rsidR="00CB1257" w:rsidRPr="006D0338" w:rsidRDefault="00CB1257" w:rsidP="00CB1257">
      <w:pPr>
        <w:jc w:val="both"/>
        <w:rPr>
          <w:sz w:val="22"/>
          <w:szCs w:val="22"/>
        </w:rPr>
      </w:pPr>
      <w:r w:rsidRPr="006D0338">
        <w:rPr>
          <w:i/>
          <w:iCs/>
          <w:sz w:val="22"/>
          <w:szCs w:val="22"/>
        </w:rPr>
        <w:t xml:space="preserve">Kaina (įkainis) 1 mato vnt., pasiūlymo kaina pateikiama, nurodant </w:t>
      </w:r>
      <w:r w:rsidRPr="006D0338">
        <w:rPr>
          <w:rFonts w:eastAsia="Calibri"/>
          <w:i/>
          <w:iCs/>
          <w:sz w:val="22"/>
          <w:szCs w:val="22"/>
        </w:rPr>
        <w:t>2 (du)</w:t>
      </w:r>
      <w:r w:rsidRPr="006D0338">
        <w:rPr>
          <w:i/>
          <w:iCs/>
          <w:sz w:val="22"/>
          <w:szCs w:val="22"/>
        </w:rPr>
        <w:t xml:space="preserve"> skaičius po kablelio</w:t>
      </w:r>
      <w:r w:rsidRPr="006D0338">
        <w:rPr>
          <w:sz w:val="22"/>
          <w:szCs w:val="22"/>
        </w:rPr>
        <w:t>.</w:t>
      </w:r>
    </w:p>
    <w:p w14:paraId="7BDE8282" w14:textId="7097EFA6" w:rsidR="00CB1257" w:rsidRPr="006D0338" w:rsidRDefault="00CB1257" w:rsidP="00CB1257">
      <w:pPr>
        <w:pStyle w:val="Sraopastraipa"/>
        <w:tabs>
          <w:tab w:val="left" w:pos="567"/>
        </w:tabs>
        <w:ind w:left="0"/>
        <w:jc w:val="both"/>
        <w:rPr>
          <w:i/>
          <w:sz w:val="22"/>
          <w:szCs w:val="22"/>
        </w:rPr>
      </w:pPr>
      <w:r w:rsidRPr="006D0338">
        <w:rPr>
          <w:sz w:val="22"/>
          <w:szCs w:val="22"/>
        </w:rPr>
        <w:t>**</w:t>
      </w:r>
      <w:r w:rsidRPr="006D0338">
        <w:rPr>
          <w:i/>
          <w:sz w:val="22"/>
          <w:szCs w:val="22"/>
        </w:rPr>
        <w:t xml:space="preserve">Pirkėjas neįsipareigoja įsigyti nurodyto kiekio. </w:t>
      </w:r>
    </w:p>
    <w:p w14:paraId="2241AC24" w14:textId="77777777" w:rsidR="00CB1257" w:rsidRPr="00492131" w:rsidRDefault="00CB1257" w:rsidP="00CB1257">
      <w:pPr>
        <w:jc w:val="both"/>
      </w:pPr>
    </w:p>
    <w:p w14:paraId="4C759EBE" w14:textId="6F64B66D" w:rsidR="00CB1257" w:rsidRPr="00CB1257" w:rsidRDefault="00CB1257" w:rsidP="00CB1257">
      <w:pPr>
        <w:jc w:val="both"/>
        <w:rPr>
          <w:b/>
          <w:sz w:val="22"/>
          <w:szCs w:val="22"/>
        </w:rPr>
      </w:pPr>
      <w:r w:rsidRPr="00CB1257">
        <w:rPr>
          <w:sz w:val="22"/>
          <w:szCs w:val="22"/>
        </w:rPr>
        <w:t xml:space="preserve">3.3. </w:t>
      </w:r>
      <w:r w:rsidRPr="00CB1257">
        <w:rPr>
          <w:b/>
          <w:sz w:val="22"/>
          <w:szCs w:val="22"/>
        </w:rPr>
        <w:t xml:space="preserve">Bendra </w:t>
      </w:r>
      <w:r w:rsidR="00BE636E">
        <w:rPr>
          <w:b/>
          <w:sz w:val="22"/>
          <w:szCs w:val="22"/>
        </w:rPr>
        <w:t xml:space="preserve">palyginamoji </w:t>
      </w:r>
      <w:r w:rsidRPr="00CB1257">
        <w:rPr>
          <w:b/>
          <w:sz w:val="22"/>
          <w:szCs w:val="22"/>
        </w:rPr>
        <w:t>pasiūlymo kaina nėra sutarties kaina. Pasiūlymo kaina bus naudojama tik pasiūlymų palyginimui ir įvertinimui. Perkančioji organizacija prekes pirks pagal poreikį neviršijant maksimalios sutarties vertės – 3</w:t>
      </w:r>
      <w:r w:rsidR="00BE636E">
        <w:rPr>
          <w:b/>
          <w:sz w:val="22"/>
          <w:szCs w:val="22"/>
        </w:rPr>
        <w:t>0</w:t>
      </w:r>
      <w:r w:rsidRPr="00CB1257">
        <w:rPr>
          <w:b/>
          <w:sz w:val="22"/>
          <w:szCs w:val="22"/>
        </w:rPr>
        <w:t xml:space="preserve"> 000,00 EUR be PVM.</w:t>
      </w:r>
    </w:p>
    <w:p w14:paraId="5757CBAB" w14:textId="77777777" w:rsidR="00CB1257" w:rsidRPr="00CB1257" w:rsidRDefault="00CB1257" w:rsidP="00CB1257">
      <w:pPr>
        <w:jc w:val="both"/>
        <w:rPr>
          <w:sz w:val="22"/>
          <w:szCs w:val="22"/>
        </w:rPr>
      </w:pPr>
    </w:p>
    <w:p w14:paraId="5E2D477F" w14:textId="77777777" w:rsidR="00CB1257" w:rsidRPr="00CB1257" w:rsidRDefault="00CB1257" w:rsidP="00CB1257">
      <w:pPr>
        <w:jc w:val="both"/>
        <w:rPr>
          <w:sz w:val="22"/>
          <w:szCs w:val="22"/>
        </w:rPr>
      </w:pPr>
      <w:r w:rsidRPr="00CB1257">
        <w:rPr>
          <w:sz w:val="22"/>
          <w:szCs w:val="22"/>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A1CADF4" w14:textId="77777777" w:rsidR="00CB1257" w:rsidRDefault="00CB1257" w:rsidP="00CB1257">
      <w:pPr>
        <w:rPr>
          <w:b/>
          <w:bCs/>
          <w:color w:val="00B050"/>
        </w:rPr>
      </w:pPr>
    </w:p>
    <w:bookmarkEnd w:id="6"/>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041C11A9" w:rsidR="007A7F45" w:rsidRDefault="007A7F45" w:rsidP="007A7F45">
      <w:pPr>
        <w:pStyle w:val="prastasiniatinklio"/>
        <w:tabs>
          <w:tab w:val="left" w:pos="270"/>
        </w:tabs>
        <w:autoSpaceDE w:val="0"/>
        <w:spacing w:before="0" w:after="0"/>
        <w:ind w:right="-1"/>
        <w:jc w:val="both"/>
        <w:rPr>
          <w:sz w:val="22"/>
          <w:szCs w:val="22"/>
        </w:rPr>
      </w:pPr>
      <w:r>
        <w:rPr>
          <w:bCs/>
          <w:sz w:val="22"/>
          <w:szCs w:val="22"/>
        </w:rPr>
        <w:t xml:space="preserve">4.1. </w:t>
      </w:r>
      <w:r>
        <w:rPr>
          <w:sz w:val="22"/>
          <w:szCs w:val="22"/>
        </w:rPr>
        <w:t>Teikdami šį pasiūlymą mes patvirtiname, kad mūsų siūlom</w:t>
      </w:r>
      <w:r w:rsidR="00B77C84">
        <w:rPr>
          <w:sz w:val="22"/>
          <w:szCs w:val="22"/>
        </w:rPr>
        <w:t xml:space="preserve">os </w:t>
      </w:r>
      <w:r w:rsidR="00CB1257">
        <w:rPr>
          <w:sz w:val="22"/>
          <w:szCs w:val="22"/>
        </w:rPr>
        <w:t>prekė</w:t>
      </w:r>
      <w:r w:rsidR="00B77C84">
        <w:rPr>
          <w:sz w:val="22"/>
          <w:szCs w:val="22"/>
        </w:rPr>
        <w:t>s</w:t>
      </w:r>
      <w:r>
        <w:rPr>
          <w:sz w:val="22"/>
          <w:szCs w:val="22"/>
        </w:rPr>
        <w:t xml:space="preserve"> atitinka reikalavimus</w:t>
      </w:r>
      <w:r w:rsidR="00093B6F">
        <w:rPr>
          <w:sz w:val="22"/>
          <w:szCs w:val="22"/>
        </w:rPr>
        <w:t>,</w:t>
      </w:r>
      <w:r>
        <w:rPr>
          <w:sz w:val="22"/>
          <w:szCs w:val="22"/>
        </w:rPr>
        <w:t xml:space="preserve"> nurodytus specialiųjų </w:t>
      </w:r>
      <w:r w:rsidRPr="00BE636E">
        <w:rPr>
          <w:sz w:val="22"/>
          <w:szCs w:val="22"/>
        </w:rPr>
        <w:t xml:space="preserve">konkurso sąlygų </w:t>
      </w:r>
      <w:r w:rsidR="00BE636E">
        <w:rPr>
          <w:sz w:val="22"/>
          <w:szCs w:val="22"/>
        </w:rPr>
        <w:t>5</w:t>
      </w:r>
      <w:r w:rsidRPr="00BE636E">
        <w:rPr>
          <w:sz w:val="22"/>
          <w:szCs w:val="22"/>
        </w:rPr>
        <w:t xml:space="preserve"> priede „Techninė </w:t>
      </w:r>
      <w:r>
        <w:rPr>
          <w:sz w:val="22"/>
          <w:szCs w:val="22"/>
        </w:rPr>
        <w:t>specifikacija“.</w:t>
      </w:r>
    </w:p>
    <w:p w14:paraId="7F4FF21E" w14:textId="77777777" w:rsidR="00816406" w:rsidRDefault="00816406" w:rsidP="007A7F45">
      <w:pPr>
        <w:pStyle w:val="prastasiniatinklio"/>
        <w:tabs>
          <w:tab w:val="left" w:pos="270"/>
        </w:tabs>
        <w:autoSpaceDE w:val="0"/>
        <w:spacing w:before="0" w:after="0"/>
        <w:ind w:right="-1"/>
        <w:jc w:val="both"/>
        <w:rPr>
          <w:sz w:val="22"/>
          <w:szCs w:val="22"/>
        </w:rPr>
      </w:pPr>
    </w:p>
    <w:p w14:paraId="38C4E4F8" w14:textId="532BC768" w:rsidR="00816406" w:rsidRDefault="00816406" w:rsidP="00816406">
      <w:pPr>
        <w:ind w:firstLine="720"/>
        <w:jc w:val="center"/>
        <w:rPr>
          <w:b/>
          <w:bCs/>
        </w:rPr>
      </w:pPr>
      <w:r>
        <w:rPr>
          <w:b/>
          <w:bCs/>
        </w:rPr>
        <w:t xml:space="preserve">5. SIŪLOMŲ SPECIALISTŲ SĄRAŠAS </w:t>
      </w:r>
    </w:p>
    <w:p w14:paraId="73E6BB6D" w14:textId="77777777" w:rsidR="00816406" w:rsidRPr="006A415D" w:rsidRDefault="00816406" w:rsidP="00816406">
      <w:pPr>
        <w:suppressAutoHyphens/>
        <w:ind w:firstLine="567"/>
        <w:jc w:val="center"/>
        <w:rPr>
          <w:b/>
        </w:rPr>
      </w:pPr>
    </w:p>
    <w:tbl>
      <w:tblPr>
        <w:tblW w:w="966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3603"/>
        <w:gridCol w:w="1276"/>
        <w:gridCol w:w="2803"/>
        <w:gridCol w:w="1449"/>
      </w:tblGrid>
      <w:tr w:rsidR="00816406" w:rsidRPr="006A415D" w14:paraId="21E9D0E4" w14:textId="77777777" w:rsidTr="003B1F7B">
        <w:trPr>
          <w:trHeight w:val="316"/>
        </w:trPr>
        <w:tc>
          <w:tcPr>
            <w:tcW w:w="537" w:type="dxa"/>
            <w:vAlign w:val="center"/>
          </w:tcPr>
          <w:p w14:paraId="75B128EC" w14:textId="77777777" w:rsidR="00816406" w:rsidRPr="00086273" w:rsidRDefault="00816406" w:rsidP="00BA1C2E">
            <w:pPr>
              <w:suppressAutoHyphens/>
              <w:ind w:hanging="75"/>
              <w:jc w:val="center"/>
              <w:rPr>
                <w:b/>
                <w:sz w:val="22"/>
              </w:rPr>
            </w:pPr>
            <w:r w:rsidRPr="00086273">
              <w:rPr>
                <w:b/>
                <w:sz w:val="22"/>
              </w:rPr>
              <w:t>Eil. Nr.</w:t>
            </w:r>
          </w:p>
        </w:tc>
        <w:tc>
          <w:tcPr>
            <w:tcW w:w="3603" w:type="dxa"/>
            <w:vAlign w:val="center"/>
          </w:tcPr>
          <w:p w14:paraId="287BEE55" w14:textId="6C243B10" w:rsidR="00816406" w:rsidRPr="00086273" w:rsidRDefault="00816406" w:rsidP="00BA1C2E">
            <w:pPr>
              <w:pStyle w:val="Antrats"/>
              <w:jc w:val="center"/>
              <w:rPr>
                <w:b/>
                <w:sz w:val="22"/>
              </w:rPr>
            </w:pPr>
            <w:r w:rsidRPr="00086273">
              <w:rPr>
                <w:b/>
                <w:sz w:val="22"/>
              </w:rPr>
              <w:t>Specialisto vardas, pavardė</w:t>
            </w:r>
            <w:r>
              <w:rPr>
                <w:b/>
                <w:sz w:val="22"/>
              </w:rPr>
              <w:t>*</w:t>
            </w:r>
          </w:p>
          <w:p w14:paraId="3572EB73" w14:textId="77777777" w:rsidR="00816406" w:rsidRPr="00086273" w:rsidRDefault="00816406" w:rsidP="00BA1C2E">
            <w:pPr>
              <w:suppressAutoHyphens/>
              <w:ind w:hanging="75"/>
              <w:jc w:val="center"/>
              <w:rPr>
                <w:b/>
                <w:sz w:val="22"/>
              </w:rPr>
            </w:pPr>
          </w:p>
        </w:tc>
        <w:tc>
          <w:tcPr>
            <w:tcW w:w="1276" w:type="dxa"/>
            <w:vAlign w:val="center"/>
          </w:tcPr>
          <w:p w14:paraId="14BF79F0" w14:textId="77777777" w:rsidR="00816406" w:rsidRPr="00086273" w:rsidRDefault="00816406" w:rsidP="00BA1C2E">
            <w:pPr>
              <w:suppressAutoHyphens/>
              <w:ind w:hanging="75"/>
              <w:jc w:val="center"/>
              <w:rPr>
                <w:b/>
                <w:sz w:val="22"/>
              </w:rPr>
            </w:pPr>
            <w:r w:rsidRPr="00086273">
              <w:rPr>
                <w:b/>
                <w:sz w:val="22"/>
              </w:rPr>
              <w:t>Numatytos eiti pareigos</w:t>
            </w:r>
          </w:p>
        </w:tc>
        <w:tc>
          <w:tcPr>
            <w:tcW w:w="2803" w:type="dxa"/>
            <w:tcBorders>
              <w:right w:val="single" w:sz="4" w:space="0" w:color="auto"/>
            </w:tcBorders>
            <w:vAlign w:val="center"/>
          </w:tcPr>
          <w:p w14:paraId="10B5B9E4" w14:textId="77777777" w:rsidR="00816406" w:rsidRPr="00BC63CC" w:rsidRDefault="00816406" w:rsidP="00BA1C2E">
            <w:pPr>
              <w:suppressAutoHyphens/>
              <w:ind w:right="-111" w:hanging="75"/>
              <w:jc w:val="center"/>
              <w:rPr>
                <w:b/>
                <w:bCs/>
                <w:sz w:val="22"/>
              </w:rPr>
            </w:pPr>
            <w:r w:rsidRPr="00BC63CC">
              <w:rPr>
                <w:b/>
                <w:bCs/>
                <w:sz w:val="22"/>
              </w:rPr>
              <w:t>Specialisto teisiniai santykiai su tiekėju (darbuotojas, subtiekėjas ar kt.</w:t>
            </w:r>
            <w:r>
              <w:rPr>
                <w:b/>
                <w:bCs/>
                <w:sz w:val="22"/>
              </w:rPr>
              <w:t>)</w:t>
            </w:r>
          </w:p>
        </w:tc>
        <w:tc>
          <w:tcPr>
            <w:tcW w:w="1449" w:type="dxa"/>
            <w:tcBorders>
              <w:left w:val="single" w:sz="4" w:space="0" w:color="auto"/>
            </w:tcBorders>
            <w:vAlign w:val="center"/>
          </w:tcPr>
          <w:p w14:paraId="416A3115" w14:textId="096707D1" w:rsidR="00816406" w:rsidRPr="00086273" w:rsidRDefault="00F05A48" w:rsidP="00BA1C2E">
            <w:pPr>
              <w:suppressAutoHyphens/>
              <w:ind w:hanging="75"/>
              <w:jc w:val="center"/>
              <w:rPr>
                <w:b/>
                <w:sz w:val="22"/>
              </w:rPr>
            </w:pPr>
            <w:r>
              <w:rPr>
                <w:b/>
                <w:sz w:val="22"/>
              </w:rPr>
              <w:t>K</w:t>
            </w:r>
            <w:r w:rsidR="00816406" w:rsidRPr="00816406">
              <w:rPr>
                <w:b/>
                <w:sz w:val="22"/>
              </w:rPr>
              <w:t>valifikacijos atestato Nr</w:t>
            </w:r>
            <w:r w:rsidR="00816406" w:rsidRPr="00816406">
              <w:rPr>
                <w:b/>
                <w:color w:val="FF0000"/>
                <w:sz w:val="22"/>
              </w:rPr>
              <w:t xml:space="preserve">. </w:t>
            </w:r>
          </w:p>
        </w:tc>
      </w:tr>
      <w:tr w:rsidR="00816406" w:rsidRPr="006A415D" w14:paraId="29E9C927" w14:textId="77777777" w:rsidTr="003B1F7B">
        <w:tc>
          <w:tcPr>
            <w:tcW w:w="537" w:type="dxa"/>
          </w:tcPr>
          <w:p w14:paraId="21FF81A3" w14:textId="77777777" w:rsidR="00816406" w:rsidRPr="00086273" w:rsidRDefault="00816406" w:rsidP="00BA1C2E">
            <w:pPr>
              <w:suppressAutoHyphens/>
              <w:ind w:hanging="75"/>
              <w:jc w:val="center"/>
              <w:rPr>
                <w:sz w:val="22"/>
              </w:rPr>
            </w:pPr>
          </w:p>
        </w:tc>
        <w:tc>
          <w:tcPr>
            <w:tcW w:w="3603" w:type="dxa"/>
          </w:tcPr>
          <w:p w14:paraId="621D16A4" w14:textId="77777777" w:rsidR="00816406" w:rsidRPr="00086273" w:rsidRDefault="00816406" w:rsidP="00BA1C2E">
            <w:pPr>
              <w:suppressAutoHyphens/>
              <w:ind w:hanging="75"/>
              <w:jc w:val="center"/>
              <w:rPr>
                <w:sz w:val="22"/>
              </w:rPr>
            </w:pPr>
          </w:p>
        </w:tc>
        <w:tc>
          <w:tcPr>
            <w:tcW w:w="1276" w:type="dxa"/>
          </w:tcPr>
          <w:p w14:paraId="10FA75E9" w14:textId="77777777" w:rsidR="00816406" w:rsidRPr="00086273" w:rsidRDefault="00816406" w:rsidP="00BA1C2E">
            <w:pPr>
              <w:suppressAutoHyphens/>
              <w:ind w:hanging="75"/>
              <w:jc w:val="center"/>
              <w:rPr>
                <w:sz w:val="22"/>
              </w:rPr>
            </w:pPr>
          </w:p>
        </w:tc>
        <w:tc>
          <w:tcPr>
            <w:tcW w:w="2803" w:type="dxa"/>
            <w:tcBorders>
              <w:right w:val="single" w:sz="4" w:space="0" w:color="auto"/>
            </w:tcBorders>
          </w:tcPr>
          <w:p w14:paraId="738A276F" w14:textId="77777777" w:rsidR="00816406" w:rsidRPr="00086273" w:rsidRDefault="00816406" w:rsidP="00BA1C2E">
            <w:pPr>
              <w:suppressAutoHyphens/>
              <w:ind w:hanging="75"/>
              <w:jc w:val="center"/>
              <w:rPr>
                <w:sz w:val="22"/>
              </w:rPr>
            </w:pPr>
          </w:p>
        </w:tc>
        <w:tc>
          <w:tcPr>
            <w:tcW w:w="1449" w:type="dxa"/>
            <w:tcBorders>
              <w:left w:val="single" w:sz="4" w:space="0" w:color="auto"/>
            </w:tcBorders>
          </w:tcPr>
          <w:p w14:paraId="1617CB95" w14:textId="77777777" w:rsidR="00816406" w:rsidRPr="00086273" w:rsidRDefault="00816406" w:rsidP="00BA1C2E">
            <w:pPr>
              <w:suppressAutoHyphens/>
              <w:ind w:hanging="75"/>
              <w:jc w:val="center"/>
              <w:rPr>
                <w:sz w:val="22"/>
              </w:rPr>
            </w:pPr>
          </w:p>
        </w:tc>
      </w:tr>
      <w:tr w:rsidR="00816406" w:rsidRPr="006A415D" w14:paraId="404DE2A2" w14:textId="77777777" w:rsidTr="003B1F7B">
        <w:tc>
          <w:tcPr>
            <w:tcW w:w="537" w:type="dxa"/>
          </w:tcPr>
          <w:p w14:paraId="08D6B596" w14:textId="77777777" w:rsidR="00816406" w:rsidRPr="00086273" w:rsidRDefault="00816406" w:rsidP="00BA1C2E">
            <w:pPr>
              <w:suppressAutoHyphens/>
              <w:jc w:val="center"/>
              <w:rPr>
                <w:sz w:val="22"/>
              </w:rPr>
            </w:pPr>
          </w:p>
        </w:tc>
        <w:tc>
          <w:tcPr>
            <w:tcW w:w="3603" w:type="dxa"/>
          </w:tcPr>
          <w:p w14:paraId="3000FBDB" w14:textId="77777777" w:rsidR="00816406" w:rsidRPr="00086273" w:rsidRDefault="00816406" w:rsidP="00BA1C2E">
            <w:pPr>
              <w:suppressAutoHyphens/>
              <w:ind w:firstLine="567"/>
              <w:jc w:val="center"/>
              <w:rPr>
                <w:sz w:val="22"/>
              </w:rPr>
            </w:pPr>
          </w:p>
        </w:tc>
        <w:tc>
          <w:tcPr>
            <w:tcW w:w="1276" w:type="dxa"/>
          </w:tcPr>
          <w:p w14:paraId="30CADB86" w14:textId="77777777" w:rsidR="00816406" w:rsidRPr="00086273" w:rsidRDefault="00816406" w:rsidP="00BA1C2E">
            <w:pPr>
              <w:suppressAutoHyphens/>
              <w:ind w:firstLine="567"/>
              <w:jc w:val="center"/>
              <w:rPr>
                <w:sz w:val="22"/>
              </w:rPr>
            </w:pPr>
          </w:p>
        </w:tc>
        <w:tc>
          <w:tcPr>
            <w:tcW w:w="2803" w:type="dxa"/>
            <w:tcBorders>
              <w:right w:val="single" w:sz="4" w:space="0" w:color="auto"/>
            </w:tcBorders>
          </w:tcPr>
          <w:p w14:paraId="71546AC9" w14:textId="77777777" w:rsidR="00816406" w:rsidRPr="00086273" w:rsidRDefault="00816406" w:rsidP="00BA1C2E">
            <w:pPr>
              <w:suppressAutoHyphens/>
              <w:ind w:firstLine="567"/>
              <w:jc w:val="center"/>
              <w:rPr>
                <w:sz w:val="22"/>
              </w:rPr>
            </w:pPr>
          </w:p>
        </w:tc>
        <w:tc>
          <w:tcPr>
            <w:tcW w:w="1449" w:type="dxa"/>
            <w:tcBorders>
              <w:left w:val="single" w:sz="4" w:space="0" w:color="auto"/>
            </w:tcBorders>
          </w:tcPr>
          <w:p w14:paraId="4E918952" w14:textId="77777777" w:rsidR="00816406" w:rsidRPr="00086273" w:rsidRDefault="00816406" w:rsidP="00BA1C2E">
            <w:pPr>
              <w:suppressAutoHyphens/>
              <w:ind w:firstLine="567"/>
              <w:jc w:val="center"/>
              <w:rPr>
                <w:sz w:val="22"/>
              </w:rPr>
            </w:pPr>
          </w:p>
        </w:tc>
      </w:tr>
      <w:tr w:rsidR="00816406" w:rsidRPr="006A415D" w14:paraId="719A839C" w14:textId="77777777" w:rsidTr="003B1F7B">
        <w:tc>
          <w:tcPr>
            <w:tcW w:w="537" w:type="dxa"/>
          </w:tcPr>
          <w:p w14:paraId="06FC4483" w14:textId="77777777" w:rsidR="00816406" w:rsidRPr="00086273" w:rsidRDefault="00816406" w:rsidP="00BA1C2E">
            <w:pPr>
              <w:suppressAutoHyphens/>
              <w:jc w:val="center"/>
              <w:rPr>
                <w:sz w:val="22"/>
              </w:rPr>
            </w:pPr>
          </w:p>
        </w:tc>
        <w:tc>
          <w:tcPr>
            <w:tcW w:w="3603" w:type="dxa"/>
          </w:tcPr>
          <w:p w14:paraId="16DCF909" w14:textId="77777777" w:rsidR="00816406" w:rsidRPr="00086273" w:rsidRDefault="00816406" w:rsidP="00BA1C2E">
            <w:pPr>
              <w:suppressAutoHyphens/>
              <w:ind w:firstLine="567"/>
              <w:jc w:val="center"/>
              <w:rPr>
                <w:sz w:val="22"/>
              </w:rPr>
            </w:pPr>
          </w:p>
        </w:tc>
        <w:tc>
          <w:tcPr>
            <w:tcW w:w="1276" w:type="dxa"/>
          </w:tcPr>
          <w:p w14:paraId="364A7E86" w14:textId="77777777" w:rsidR="00816406" w:rsidRPr="00086273" w:rsidRDefault="00816406" w:rsidP="00BA1C2E">
            <w:pPr>
              <w:suppressAutoHyphens/>
              <w:ind w:firstLine="567"/>
              <w:jc w:val="center"/>
              <w:rPr>
                <w:sz w:val="22"/>
              </w:rPr>
            </w:pPr>
          </w:p>
        </w:tc>
        <w:tc>
          <w:tcPr>
            <w:tcW w:w="2803" w:type="dxa"/>
            <w:tcBorders>
              <w:right w:val="single" w:sz="4" w:space="0" w:color="auto"/>
            </w:tcBorders>
          </w:tcPr>
          <w:p w14:paraId="62E4B39E" w14:textId="77777777" w:rsidR="00816406" w:rsidRPr="00086273" w:rsidRDefault="00816406" w:rsidP="00BA1C2E">
            <w:pPr>
              <w:suppressAutoHyphens/>
              <w:ind w:firstLine="567"/>
              <w:jc w:val="center"/>
              <w:rPr>
                <w:sz w:val="22"/>
              </w:rPr>
            </w:pPr>
          </w:p>
        </w:tc>
        <w:tc>
          <w:tcPr>
            <w:tcW w:w="1449" w:type="dxa"/>
            <w:tcBorders>
              <w:left w:val="single" w:sz="4" w:space="0" w:color="auto"/>
            </w:tcBorders>
          </w:tcPr>
          <w:p w14:paraId="7ACBA589" w14:textId="77777777" w:rsidR="00816406" w:rsidRPr="00086273" w:rsidRDefault="00816406" w:rsidP="00BA1C2E">
            <w:pPr>
              <w:suppressAutoHyphens/>
              <w:ind w:firstLine="567"/>
              <w:jc w:val="center"/>
              <w:rPr>
                <w:sz w:val="22"/>
              </w:rPr>
            </w:pPr>
          </w:p>
        </w:tc>
      </w:tr>
    </w:tbl>
    <w:p w14:paraId="5D45F9CC" w14:textId="76300023" w:rsidR="00816406" w:rsidRPr="00816406" w:rsidRDefault="00816406" w:rsidP="00816406">
      <w:pPr>
        <w:rPr>
          <w:rFonts w:eastAsia="Calibri"/>
          <w:sz w:val="22"/>
        </w:rPr>
      </w:pPr>
      <w:r>
        <w:rPr>
          <w:rFonts w:eastAsia="Calibri"/>
          <w:sz w:val="22"/>
        </w:rPr>
        <w:t>*</w:t>
      </w:r>
      <w:r w:rsidRPr="00816406">
        <w:rPr>
          <w:rFonts w:eastAsia="Calibri"/>
          <w:sz w:val="22"/>
        </w:rPr>
        <w:t>Jei pasitelkiami specialistai nėra tiekėjo ar tiekėjo pasitelkiamo subtiekėjo darbuotojai pasiūlymo pateikimo metu, turi būti kartu su pasiūlymu pateikti dokumentai (laisvos formos specialisto pasirašytas sutikimas būti įdarbintu), įrodantys, kad pirkimo laimėjimo atveju jie bus įdarbinti.</w:t>
      </w:r>
    </w:p>
    <w:p w14:paraId="608CE704" w14:textId="77777777" w:rsidR="00816406" w:rsidRPr="00031B9C" w:rsidRDefault="00816406" w:rsidP="00816406">
      <w:pPr>
        <w:rPr>
          <w:rFonts w:eastAsia="Calibri"/>
          <w:b/>
          <w:bCs/>
          <w:sz w:val="22"/>
        </w:rPr>
      </w:pPr>
    </w:p>
    <w:p w14:paraId="1887717A" w14:textId="74B1D260" w:rsidR="00816406" w:rsidRPr="006A415D" w:rsidRDefault="00816406" w:rsidP="00816406">
      <w:pPr>
        <w:ind w:firstLine="567"/>
      </w:pPr>
      <w:r>
        <w:rPr>
          <w:color w:val="000000"/>
        </w:rPr>
        <w:t>Tiekėjas ar jo pasitelkiami subtiekėjai negali remtis subtiekėjo ar specialisto, kuris (-</w:t>
      </w:r>
      <w:proofErr w:type="spellStart"/>
      <w:r>
        <w:rPr>
          <w:color w:val="000000"/>
        </w:rPr>
        <w:t>ie</w:t>
      </w:r>
      <w:proofErr w:type="spellEnd"/>
      <w:r>
        <w:rPr>
          <w:color w:val="000000"/>
        </w:rPr>
        <w:t>) yra perkančiosios organizacijos darbuotojai, pajėgumais.</w:t>
      </w:r>
    </w:p>
    <w:p w14:paraId="1F1913D0" w14:textId="77777777" w:rsidR="00816406" w:rsidRPr="006A415D" w:rsidRDefault="00816406" w:rsidP="00816406">
      <w:pPr>
        <w:suppressAutoHyphens/>
        <w:ind w:firstLine="567"/>
        <w:rPr>
          <w:szCs w:val="18"/>
        </w:rPr>
      </w:pPr>
    </w:p>
    <w:p w14:paraId="383EE6ED" w14:textId="4559F624" w:rsidR="00BD6C0B" w:rsidRPr="005A6C27" w:rsidRDefault="00816406" w:rsidP="00BD6C0B">
      <w:pPr>
        <w:jc w:val="center"/>
        <w:rPr>
          <w:sz w:val="22"/>
          <w:szCs w:val="22"/>
        </w:rPr>
      </w:pPr>
      <w:r>
        <w:rPr>
          <w:b/>
          <w:sz w:val="22"/>
          <w:szCs w:val="22"/>
        </w:rPr>
        <w:t>6</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7"/>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2198A862"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0" w:history="1">
        <w:r w:rsidR="00EB64C6" w:rsidRPr="002663A2">
          <w:rPr>
            <w:rStyle w:val="Hipersaitas"/>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1"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lastRenderedPageBreak/>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CB1257">
      <w:footerReference w:type="default" r:id="rId12"/>
      <w:pgSz w:w="11906" w:h="16838" w:code="9"/>
      <w:pgMar w:top="709" w:right="567" w:bottom="90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5DE56" w14:textId="77777777" w:rsidR="002F439A" w:rsidRDefault="002F439A" w:rsidP="00D5620E">
      <w:r>
        <w:separator/>
      </w:r>
    </w:p>
  </w:endnote>
  <w:endnote w:type="continuationSeparator" w:id="0">
    <w:p w14:paraId="0BAE4E86" w14:textId="77777777" w:rsidR="002F439A" w:rsidRDefault="002F439A"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C37A1" w14:textId="77777777" w:rsidR="002F439A" w:rsidRDefault="002F439A" w:rsidP="00D5620E">
      <w:r>
        <w:separator/>
      </w:r>
    </w:p>
  </w:footnote>
  <w:footnote w:type="continuationSeparator" w:id="0">
    <w:p w14:paraId="002BB6F5" w14:textId="77777777" w:rsidR="002F439A" w:rsidRDefault="002F439A"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5537"/>
    <w:rsid w:val="00006F8A"/>
    <w:rsid w:val="00012A13"/>
    <w:rsid w:val="00012AEE"/>
    <w:rsid w:val="00017E92"/>
    <w:rsid w:val="00021A0E"/>
    <w:rsid w:val="0002413E"/>
    <w:rsid w:val="00027664"/>
    <w:rsid w:val="000304FE"/>
    <w:rsid w:val="00045EA9"/>
    <w:rsid w:val="000503FA"/>
    <w:rsid w:val="000513B1"/>
    <w:rsid w:val="00054BC2"/>
    <w:rsid w:val="00056711"/>
    <w:rsid w:val="0006230D"/>
    <w:rsid w:val="000733FC"/>
    <w:rsid w:val="00073751"/>
    <w:rsid w:val="000754E1"/>
    <w:rsid w:val="00083575"/>
    <w:rsid w:val="00085020"/>
    <w:rsid w:val="00086018"/>
    <w:rsid w:val="00086D35"/>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E1CF6"/>
    <w:rsid w:val="000F05DD"/>
    <w:rsid w:val="000F3105"/>
    <w:rsid w:val="0010481A"/>
    <w:rsid w:val="00105359"/>
    <w:rsid w:val="00105991"/>
    <w:rsid w:val="001076D7"/>
    <w:rsid w:val="0011513D"/>
    <w:rsid w:val="00120BFB"/>
    <w:rsid w:val="001235DA"/>
    <w:rsid w:val="001430CC"/>
    <w:rsid w:val="00143D61"/>
    <w:rsid w:val="00151484"/>
    <w:rsid w:val="001521AE"/>
    <w:rsid w:val="00156091"/>
    <w:rsid w:val="0016007E"/>
    <w:rsid w:val="00163F1F"/>
    <w:rsid w:val="001718EF"/>
    <w:rsid w:val="00173052"/>
    <w:rsid w:val="00175A3D"/>
    <w:rsid w:val="00182EF4"/>
    <w:rsid w:val="0018752B"/>
    <w:rsid w:val="001A0B1B"/>
    <w:rsid w:val="001A5383"/>
    <w:rsid w:val="001A6B79"/>
    <w:rsid w:val="001B5618"/>
    <w:rsid w:val="001C0700"/>
    <w:rsid w:val="001C3B91"/>
    <w:rsid w:val="001D21B0"/>
    <w:rsid w:val="001D4F60"/>
    <w:rsid w:val="001E364C"/>
    <w:rsid w:val="002059D3"/>
    <w:rsid w:val="00206973"/>
    <w:rsid w:val="00211A92"/>
    <w:rsid w:val="00215D54"/>
    <w:rsid w:val="00225495"/>
    <w:rsid w:val="00226AC7"/>
    <w:rsid w:val="002272FF"/>
    <w:rsid w:val="00237E64"/>
    <w:rsid w:val="002412AC"/>
    <w:rsid w:val="00245418"/>
    <w:rsid w:val="00252836"/>
    <w:rsid w:val="00257044"/>
    <w:rsid w:val="00260034"/>
    <w:rsid w:val="00265992"/>
    <w:rsid w:val="00265DB2"/>
    <w:rsid w:val="00273BC4"/>
    <w:rsid w:val="002750E5"/>
    <w:rsid w:val="00281EF7"/>
    <w:rsid w:val="002863FF"/>
    <w:rsid w:val="002872AF"/>
    <w:rsid w:val="00296070"/>
    <w:rsid w:val="002A142A"/>
    <w:rsid w:val="002A1505"/>
    <w:rsid w:val="002A1C07"/>
    <w:rsid w:val="002B3286"/>
    <w:rsid w:val="002B4277"/>
    <w:rsid w:val="002D404F"/>
    <w:rsid w:val="002D4DC8"/>
    <w:rsid w:val="002E1898"/>
    <w:rsid w:val="002E2050"/>
    <w:rsid w:val="002F439A"/>
    <w:rsid w:val="00303FEA"/>
    <w:rsid w:val="00304DE1"/>
    <w:rsid w:val="00307F92"/>
    <w:rsid w:val="003176E0"/>
    <w:rsid w:val="00324B2F"/>
    <w:rsid w:val="0033201D"/>
    <w:rsid w:val="00333176"/>
    <w:rsid w:val="003340D1"/>
    <w:rsid w:val="003349C5"/>
    <w:rsid w:val="00341823"/>
    <w:rsid w:val="00342DE6"/>
    <w:rsid w:val="00355E1F"/>
    <w:rsid w:val="00356B9C"/>
    <w:rsid w:val="00357B91"/>
    <w:rsid w:val="00360C90"/>
    <w:rsid w:val="0036271A"/>
    <w:rsid w:val="00374B90"/>
    <w:rsid w:val="0038251D"/>
    <w:rsid w:val="003B1F7B"/>
    <w:rsid w:val="003B5537"/>
    <w:rsid w:val="003B6663"/>
    <w:rsid w:val="003D7C12"/>
    <w:rsid w:val="003E0ACE"/>
    <w:rsid w:val="003E2A5C"/>
    <w:rsid w:val="003E5559"/>
    <w:rsid w:val="003E5B7D"/>
    <w:rsid w:val="003E5E4F"/>
    <w:rsid w:val="003E64DB"/>
    <w:rsid w:val="003E6577"/>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ABF"/>
    <w:rsid w:val="004647BE"/>
    <w:rsid w:val="0047243A"/>
    <w:rsid w:val="004733A9"/>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026EC"/>
    <w:rsid w:val="00513DA2"/>
    <w:rsid w:val="00517046"/>
    <w:rsid w:val="005237AF"/>
    <w:rsid w:val="005257E7"/>
    <w:rsid w:val="00526922"/>
    <w:rsid w:val="005301D7"/>
    <w:rsid w:val="00534144"/>
    <w:rsid w:val="00535A6A"/>
    <w:rsid w:val="005401C9"/>
    <w:rsid w:val="00550D1D"/>
    <w:rsid w:val="00567E01"/>
    <w:rsid w:val="00567FFD"/>
    <w:rsid w:val="00576CA8"/>
    <w:rsid w:val="005808EF"/>
    <w:rsid w:val="005811A9"/>
    <w:rsid w:val="005831FF"/>
    <w:rsid w:val="0059799D"/>
    <w:rsid w:val="005A3582"/>
    <w:rsid w:val="005A4356"/>
    <w:rsid w:val="005A58AB"/>
    <w:rsid w:val="005A6146"/>
    <w:rsid w:val="005B0CE0"/>
    <w:rsid w:val="005B523E"/>
    <w:rsid w:val="005C3B4D"/>
    <w:rsid w:val="005D33CB"/>
    <w:rsid w:val="005E7DB9"/>
    <w:rsid w:val="005F09C4"/>
    <w:rsid w:val="005F0A69"/>
    <w:rsid w:val="00610BC1"/>
    <w:rsid w:val="0061127C"/>
    <w:rsid w:val="00613B96"/>
    <w:rsid w:val="00626AC2"/>
    <w:rsid w:val="0064305E"/>
    <w:rsid w:val="006469B2"/>
    <w:rsid w:val="00650899"/>
    <w:rsid w:val="00652520"/>
    <w:rsid w:val="00656D35"/>
    <w:rsid w:val="00673489"/>
    <w:rsid w:val="0067489B"/>
    <w:rsid w:val="00677D66"/>
    <w:rsid w:val="00685CD3"/>
    <w:rsid w:val="00686D20"/>
    <w:rsid w:val="006955F8"/>
    <w:rsid w:val="006B0BF3"/>
    <w:rsid w:val="006B0DDD"/>
    <w:rsid w:val="006C4246"/>
    <w:rsid w:val="006D021E"/>
    <w:rsid w:val="006D0338"/>
    <w:rsid w:val="006D1577"/>
    <w:rsid w:val="006D18F3"/>
    <w:rsid w:val="006D32C6"/>
    <w:rsid w:val="006D337A"/>
    <w:rsid w:val="006D4E3C"/>
    <w:rsid w:val="006E7D5E"/>
    <w:rsid w:val="006F2099"/>
    <w:rsid w:val="007033B0"/>
    <w:rsid w:val="00704430"/>
    <w:rsid w:val="00704B3C"/>
    <w:rsid w:val="00716E69"/>
    <w:rsid w:val="007173D9"/>
    <w:rsid w:val="007249CA"/>
    <w:rsid w:val="00725CF7"/>
    <w:rsid w:val="0072632E"/>
    <w:rsid w:val="00735E5B"/>
    <w:rsid w:val="00735EED"/>
    <w:rsid w:val="007470DC"/>
    <w:rsid w:val="00767F3E"/>
    <w:rsid w:val="007916C7"/>
    <w:rsid w:val="007928F6"/>
    <w:rsid w:val="00794FE7"/>
    <w:rsid w:val="007A14A2"/>
    <w:rsid w:val="007A2BFA"/>
    <w:rsid w:val="007A7F45"/>
    <w:rsid w:val="007B0D5F"/>
    <w:rsid w:val="007B789B"/>
    <w:rsid w:val="007C36AF"/>
    <w:rsid w:val="007C4B96"/>
    <w:rsid w:val="007C4EB2"/>
    <w:rsid w:val="007C67FD"/>
    <w:rsid w:val="007D4D8B"/>
    <w:rsid w:val="007D66A3"/>
    <w:rsid w:val="007D732B"/>
    <w:rsid w:val="007E2138"/>
    <w:rsid w:val="007F2B7D"/>
    <w:rsid w:val="007F749E"/>
    <w:rsid w:val="00800380"/>
    <w:rsid w:val="00800FDA"/>
    <w:rsid w:val="008116AC"/>
    <w:rsid w:val="008149C2"/>
    <w:rsid w:val="00816406"/>
    <w:rsid w:val="00825F69"/>
    <w:rsid w:val="008324D1"/>
    <w:rsid w:val="008432E7"/>
    <w:rsid w:val="00852360"/>
    <w:rsid w:val="00853615"/>
    <w:rsid w:val="00853E2B"/>
    <w:rsid w:val="00870FA7"/>
    <w:rsid w:val="00873308"/>
    <w:rsid w:val="00873A89"/>
    <w:rsid w:val="0088119C"/>
    <w:rsid w:val="00891693"/>
    <w:rsid w:val="00896042"/>
    <w:rsid w:val="008A32DF"/>
    <w:rsid w:val="008A6D25"/>
    <w:rsid w:val="008B0071"/>
    <w:rsid w:val="008B0C1E"/>
    <w:rsid w:val="008B5102"/>
    <w:rsid w:val="008C1A2F"/>
    <w:rsid w:val="008C3026"/>
    <w:rsid w:val="008C356B"/>
    <w:rsid w:val="008C517F"/>
    <w:rsid w:val="008D2FD5"/>
    <w:rsid w:val="008D408E"/>
    <w:rsid w:val="008D6619"/>
    <w:rsid w:val="008E0A29"/>
    <w:rsid w:val="008E2208"/>
    <w:rsid w:val="008E6402"/>
    <w:rsid w:val="008F1916"/>
    <w:rsid w:val="008F28D8"/>
    <w:rsid w:val="008F7D6F"/>
    <w:rsid w:val="0091059A"/>
    <w:rsid w:val="0092260B"/>
    <w:rsid w:val="00931BAA"/>
    <w:rsid w:val="00937EE6"/>
    <w:rsid w:val="00940552"/>
    <w:rsid w:val="00941BB2"/>
    <w:rsid w:val="00954DB7"/>
    <w:rsid w:val="0096138F"/>
    <w:rsid w:val="00964BFB"/>
    <w:rsid w:val="00966EEB"/>
    <w:rsid w:val="009709C1"/>
    <w:rsid w:val="009757CC"/>
    <w:rsid w:val="00994681"/>
    <w:rsid w:val="0099746B"/>
    <w:rsid w:val="009B468A"/>
    <w:rsid w:val="009C32E1"/>
    <w:rsid w:val="009C5195"/>
    <w:rsid w:val="009D3708"/>
    <w:rsid w:val="009D4099"/>
    <w:rsid w:val="009E3B3F"/>
    <w:rsid w:val="009F0390"/>
    <w:rsid w:val="00A0774D"/>
    <w:rsid w:val="00A30954"/>
    <w:rsid w:val="00A3298B"/>
    <w:rsid w:val="00A36785"/>
    <w:rsid w:val="00A44469"/>
    <w:rsid w:val="00A462F3"/>
    <w:rsid w:val="00A47650"/>
    <w:rsid w:val="00A51FFC"/>
    <w:rsid w:val="00A5495D"/>
    <w:rsid w:val="00A55776"/>
    <w:rsid w:val="00A568E3"/>
    <w:rsid w:val="00A66000"/>
    <w:rsid w:val="00A707EB"/>
    <w:rsid w:val="00A7397D"/>
    <w:rsid w:val="00A76265"/>
    <w:rsid w:val="00A80AD4"/>
    <w:rsid w:val="00A8575A"/>
    <w:rsid w:val="00A9671B"/>
    <w:rsid w:val="00AA173E"/>
    <w:rsid w:val="00AA23E7"/>
    <w:rsid w:val="00AA623E"/>
    <w:rsid w:val="00AA6B9A"/>
    <w:rsid w:val="00AA7E03"/>
    <w:rsid w:val="00AB603B"/>
    <w:rsid w:val="00AB6D8D"/>
    <w:rsid w:val="00AC729B"/>
    <w:rsid w:val="00AD2264"/>
    <w:rsid w:val="00AD46A2"/>
    <w:rsid w:val="00AD4983"/>
    <w:rsid w:val="00AE1ECA"/>
    <w:rsid w:val="00AE5856"/>
    <w:rsid w:val="00AF1216"/>
    <w:rsid w:val="00AF2DA0"/>
    <w:rsid w:val="00AF3676"/>
    <w:rsid w:val="00AF7C72"/>
    <w:rsid w:val="00B00F16"/>
    <w:rsid w:val="00B01358"/>
    <w:rsid w:val="00B015B6"/>
    <w:rsid w:val="00B118CE"/>
    <w:rsid w:val="00B13A24"/>
    <w:rsid w:val="00B3242F"/>
    <w:rsid w:val="00B34380"/>
    <w:rsid w:val="00B42A54"/>
    <w:rsid w:val="00B43797"/>
    <w:rsid w:val="00B46663"/>
    <w:rsid w:val="00B47825"/>
    <w:rsid w:val="00B53CBE"/>
    <w:rsid w:val="00B561D1"/>
    <w:rsid w:val="00B63F74"/>
    <w:rsid w:val="00B66190"/>
    <w:rsid w:val="00B71A37"/>
    <w:rsid w:val="00B739CC"/>
    <w:rsid w:val="00B74F37"/>
    <w:rsid w:val="00B77C84"/>
    <w:rsid w:val="00B8700C"/>
    <w:rsid w:val="00B93484"/>
    <w:rsid w:val="00B942C6"/>
    <w:rsid w:val="00BA1AEC"/>
    <w:rsid w:val="00BA3436"/>
    <w:rsid w:val="00BB27A8"/>
    <w:rsid w:val="00BB663A"/>
    <w:rsid w:val="00BD6C0B"/>
    <w:rsid w:val="00BE096C"/>
    <w:rsid w:val="00BE61D1"/>
    <w:rsid w:val="00BE636E"/>
    <w:rsid w:val="00BF680B"/>
    <w:rsid w:val="00C03750"/>
    <w:rsid w:val="00C11DD1"/>
    <w:rsid w:val="00C171B1"/>
    <w:rsid w:val="00C24098"/>
    <w:rsid w:val="00C24BA9"/>
    <w:rsid w:val="00C25E59"/>
    <w:rsid w:val="00C3243D"/>
    <w:rsid w:val="00C505C8"/>
    <w:rsid w:val="00C51533"/>
    <w:rsid w:val="00C55AAB"/>
    <w:rsid w:val="00C63879"/>
    <w:rsid w:val="00C671AE"/>
    <w:rsid w:val="00C73303"/>
    <w:rsid w:val="00C8049A"/>
    <w:rsid w:val="00C80657"/>
    <w:rsid w:val="00C9013C"/>
    <w:rsid w:val="00C903A6"/>
    <w:rsid w:val="00C9074D"/>
    <w:rsid w:val="00C92F6D"/>
    <w:rsid w:val="00C96059"/>
    <w:rsid w:val="00CA2E02"/>
    <w:rsid w:val="00CA4816"/>
    <w:rsid w:val="00CB0009"/>
    <w:rsid w:val="00CB1257"/>
    <w:rsid w:val="00CB1A80"/>
    <w:rsid w:val="00CB56CA"/>
    <w:rsid w:val="00CC42F3"/>
    <w:rsid w:val="00CD3F96"/>
    <w:rsid w:val="00CD6DE3"/>
    <w:rsid w:val="00CE1188"/>
    <w:rsid w:val="00CE1FE3"/>
    <w:rsid w:val="00CE4142"/>
    <w:rsid w:val="00CE47EE"/>
    <w:rsid w:val="00CE48E7"/>
    <w:rsid w:val="00CF0EED"/>
    <w:rsid w:val="00CF2275"/>
    <w:rsid w:val="00CF3A2C"/>
    <w:rsid w:val="00D00B9A"/>
    <w:rsid w:val="00D02670"/>
    <w:rsid w:val="00D134AA"/>
    <w:rsid w:val="00D136DF"/>
    <w:rsid w:val="00D13A01"/>
    <w:rsid w:val="00D14688"/>
    <w:rsid w:val="00D2594D"/>
    <w:rsid w:val="00D27B42"/>
    <w:rsid w:val="00D375BA"/>
    <w:rsid w:val="00D376D7"/>
    <w:rsid w:val="00D4100B"/>
    <w:rsid w:val="00D42D58"/>
    <w:rsid w:val="00D45F2B"/>
    <w:rsid w:val="00D5620E"/>
    <w:rsid w:val="00D61A5E"/>
    <w:rsid w:val="00D64DEE"/>
    <w:rsid w:val="00D664D8"/>
    <w:rsid w:val="00D769B3"/>
    <w:rsid w:val="00D80603"/>
    <w:rsid w:val="00D917C8"/>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11961"/>
    <w:rsid w:val="00E159E8"/>
    <w:rsid w:val="00E2509A"/>
    <w:rsid w:val="00E30A58"/>
    <w:rsid w:val="00E315D0"/>
    <w:rsid w:val="00E41A99"/>
    <w:rsid w:val="00E43B3E"/>
    <w:rsid w:val="00E6380C"/>
    <w:rsid w:val="00E75179"/>
    <w:rsid w:val="00E77A50"/>
    <w:rsid w:val="00E85179"/>
    <w:rsid w:val="00E933ED"/>
    <w:rsid w:val="00E95531"/>
    <w:rsid w:val="00EA6798"/>
    <w:rsid w:val="00EB3053"/>
    <w:rsid w:val="00EB4DB8"/>
    <w:rsid w:val="00EB58D3"/>
    <w:rsid w:val="00EB64C6"/>
    <w:rsid w:val="00ED0340"/>
    <w:rsid w:val="00ED1D0A"/>
    <w:rsid w:val="00ED4A54"/>
    <w:rsid w:val="00ED7FA9"/>
    <w:rsid w:val="00EE64A2"/>
    <w:rsid w:val="00EE6F73"/>
    <w:rsid w:val="00EF1E19"/>
    <w:rsid w:val="00EF3070"/>
    <w:rsid w:val="00EF722D"/>
    <w:rsid w:val="00F03E4A"/>
    <w:rsid w:val="00F049B6"/>
    <w:rsid w:val="00F05A48"/>
    <w:rsid w:val="00F24EB3"/>
    <w:rsid w:val="00F33E6B"/>
    <w:rsid w:val="00F42079"/>
    <w:rsid w:val="00F4284B"/>
    <w:rsid w:val="00F43C3D"/>
    <w:rsid w:val="00F50F80"/>
    <w:rsid w:val="00F52EC1"/>
    <w:rsid w:val="00F54E82"/>
    <w:rsid w:val="00F569B7"/>
    <w:rsid w:val="00F579D2"/>
    <w:rsid w:val="00F60170"/>
    <w:rsid w:val="00F6670C"/>
    <w:rsid w:val="00F72AE8"/>
    <w:rsid w:val="00F747D4"/>
    <w:rsid w:val="00F774CF"/>
    <w:rsid w:val="00F86890"/>
    <w:rsid w:val="00F872A9"/>
    <w:rsid w:val="00FA0E71"/>
    <w:rsid w:val="00FA5B0F"/>
    <w:rsid w:val="00FB18F4"/>
    <w:rsid w:val="00FB68A9"/>
    <w:rsid w:val="00FB784B"/>
    <w:rsid w:val="00FC31C7"/>
    <w:rsid w:val="00FD5DEF"/>
    <w:rsid w:val="00FE28B9"/>
    <w:rsid w:val="00FE7F15"/>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mp/konfidenciali_informacija.pdf" TargetMode="External"/><Relationship Id="rId5" Type="http://schemas.openxmlformats.org/officeDocument/2006/relationships/footnotes" Target="footnotes.xml"/><Relationship Id="rId10" Type="http://schemas.openxmlformats.org/officeDocument/2006/relationships/hyperlink" Target="file:///C:\Users\jurate.mazeikiene\Desktop\1%20Jurate%20Keliu%20prieziura%20VP\13370%20Kontrmobilumo%20kli&#363;&#269;i&#371;%20projektavimo%20ir%20projekto%20vykdymo%20prie&#382;i&#363;ros%20paslaugos%20KVALIF%20(atest)\pirkimo%20dokumentai\Konfidencialumas%20vie&#353;uosiuose%20pirkimuose" TargetMode="External"/><Relationship Id="rId4" Type="http://schemas.openxmlformats.org/officeDocument/2006/relationships/webSettings" Target="webSettings.xml"/><Relationship Id="rId9" Type="http://schemas.openxmlformats.org/officeDocument/2006/relationships/hyperlink" Target="https://klausk.vpt.lt/hc/lt/articles/115005730785-Kaip-vertinti-pasi%C5%ABlymus-kai-tiek%C4%97j%C5%B3-statusas-pagal-PVM-mok%C4%97jim%C4%85-yra-nevienoda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6285</Words>
  <Characters>3584</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10</cp:revision>
  <cp:lastPrinted>2022-03-01T12:00:00Z</cp:lastPrinted>
  <dcterms:created xsi:type="dcterms:W3CDTF">2025-03-25T19:06:00Z</dcterms:created>
  <dcterms:modified xsi:type="dcterms:W3CDTF">2025-04-01T11:18:00Z</dcterms:modified>
</cp:coreProperties>
</file>